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7622" w:rsidRPr="00666B76" w:rsidRDefault="00537622" w:rsidP="00133B86">
      <w:pPr>
        <w:pStyle w:val="NormalnyWeb"/>
        <w:rPr>
          <w:rStyle w:val="Uwydatnienie"/>
          <w:rFonts w:ascii="Arial" w:hAnsi="Arial" w:cs="Arial"/>
          <w:b/>
          <w:i w:val="0"/>
          <w:sz w:val="22"/>
          <w:szCs w:val="22"/>
        </w:rPr>
      </w:pPr>
    </w:p>
    <w:p w:rsidR="00537622" w:rsidRPr="007E4497" w:rsidRDefault="00537622" w:rsidP="007E4497">
      <w:pPr>
        <w:pStyle w:val="NormalnyWeb"/>
        <w:spacing w:after="240" w:afterAutospacing="0"/>
        <w:jc w:val="center"/>
        <w:rPr>
          <w:rFonts w:ascii="Arial" w:hAnsi="Arial" w:cs="Arial"/>
          <w:b/>
          <w:iCs/>
          <w:sz w:val="28"/>
          <w:szCs w:val="28"/>
        </w:rPr>
      </w:pPr>
      <w:r w:rsidRPr="00666B76">
        <w:rPr>
          <w:rStyle w:val="Uwydatnienie"/>
          <w:rFonts w:ascii="Arial" w:hAnsi="Arial" w:cs="Arial"/>
          <w:b/>
          <w:i w:val="0"/>
          <w:sz w:val="28"/>
          <w:szCs w:val="28"/>
        </w:rPr>
        <w:t>Klauzula informacyjna</w:t>
      </w:r>
    </w:p>
    <w:p w:rsidR="00537622" w:rsidRPr="001C2E35" w:rsidRDefault="00537622" w:rsidP="00133B86">
      <w:pPr>
        <w:spacing w:before="100" w:beforeAutospacing="1" w:after="100" w:afterAutospacing="1" w:line="276" w:lineRule="auto"/>
        <w:jc w:val="center"/>
        <w:rPr>
          <w:rFonts w:ascii="Arial" w:hAnsi="Arial" w:cs="Arial"/>
          <w:i/>
          <w:color w:val="000000"/>
          <w:sz w:val="20"/>
          <w:szCs w:val="20"/>
        </w:rPr>
      </w:pPr>
      <w:r w:rsidRPr="001C2E35">
        <w:rPr>
          <w:rFonts w:ascii="Arial" w:hAnsi="Arial" w:cs="Arial"/>
          <w:i/>
          <w:color w:val="000000"/>
          <w:sz w:val="20"/>
          <w:szCs w:val="20"/>
        </w:rPr>
        <w:t>Zgodnie z art. 13 ust. 1 i ust. 2 rozporządzenia Parlamentu Europejskiego i Rady (UE) 2016/679 z 27 kwietnia 2016 r. w sprawie ochrony osób fizycznych w związku z przetwarzaniem danych osobowych i w sprawie swobodnego przepływu takich danych oraz uchylenia dyrektywy 95/46/WE (RODO), informujemy, iż:</w:t>
      </w:r>
    </w:p>
    <w:p w:rsidR="00537622" w:rsidRPr="001C2E35" w:rsidRDefault="00537622" w:rsidP="007C1011">
      <w:pPr>
        <w:pStyle w:val="Akapitzlist"/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Style w:val="Uwydatnienie"/>
          <w:rFonts w:ascii="Arial" w:hAnsi="Arial" w:cs="Arial"/>
          <w:i w:val="0"/>
          <w:iCs w:val="0"/>
          <w:sz w:val="20"/>
          <w:szCs w:val="20"/>
        </w:rPr>
      </w:pPr>
      <w:r w:rsidRPr="009C35DB">
        <w:rPr>
          <w:rStyle w:val="Uwydatnienie"/>
          <w:rFonts w:ascii="Arial" w:hAnsi="Arial" w:cs="Arial"/>
          <w:b/>
          <w:i w:val="0"/>
          <w:sz w:val="20"/>
          <w:szCs w:val="20"/>
        </w:rPr>
        <w:t>administratorem Pana/Pani danych osobowych jest</w:t>
      </w:r>
      <w:r w:rsidRPr="001C2E35">
        <w:rPr>
          <w:rStyle w:val="Uwydatnienie"/>
          <w:rFonts w:ascii="Arial" w:hAnsi="Arial" w:cs="Arial"/>
          <w:i w:val="0"/>
          <w:sz w:val="20"/>
          <w:szCs w:val="20"/>
        </w:rPr>
        <w:t xml:space="preserve"> </w:t>
      </w:r>
      <w:r w:rsidR="000E2D58">
        <w:rPr>
          <w:rStyle w:val="Uwydatnienie"/>
          <w:rFonts w:ascii="Arial" w:hAnsi="Arial" w:cs="Arial"/>
          <w:i w:val="0"/>
          <w:sz w:val="20"/>
          <w:szCs w:val="20"/>
        </w:rPr>
        <w:t xml:space="preserve">Starostwo Powiatowe </w:t>
      </w:r>
      <w:r w:rsidRPr="001C2E35">
        <w:rPr>
          <w:rStyle w:val="Uwydatnienie"/>
          <w:rFonts w:ascii="Arial" w:hAnsi="Arial" w:cs="Arial"/>
          <w:i w:val="0"/>
          <w:sz w:val="20"/>
          <w:szCs w:val="20"/>
        </w:rPr>
        <w:t xml:space="preserve"> z siedzibą przy ul. </w:t>
      </w:r>
      <w:r>
        <w:rPr>
          <w:rStyle w:val="Uwydatnienie"/>
          <w:rFonts w:ascii="Arial" w:hAnsi="Arial" w:cs="Arial"/>
          <w:i w:val="0"/>
          <w:sz w:val="20"/>
          <w:szCs w:val="20"/>
        </w:rPr>
        <w:t>Wrocławska 2, 55-300 Środa  Śląska;</w:t>
      </w:r>
    </w:p>
    <w:p w:rsidR="00537622" w:rsidRPr="001C2E35" w:rsidRDefault="00537622" w:rsidP="000E2D58">
      <w:pPr>
        <w:pStyle w:val="Akapitzlist"/>
        <w:numPr>
          <w:ilvl w:val="0"/>
          <w:numId w:val="5"/>
        </w:numPr>
        <w:spacing w:before="100" w:beforeAutospacing="1" w:after="100" w:afterAutospacing="1" w:line="360" w:lineRule="auto"/>
        <w:rPr>
          <w:rFonts w:ascii="Arial" w:hAnsi="Arial" w:cs="Arial"/>
          <w:sz w:val="20"/>
          <w:szCs w:val="20"/>
        </w:rPr>
      </w:pPr>
      <w:r w:rsidRPr="009C35DB">
        <w:rPr>
          <w:rFonts w:ascii="Arial" w:hAnsi="Arial" w:cs="Arial"/>
          <w:b/>
          <w:sz w:val="20"/>
          <w:szCs w:val="20"/>
        </w:rPr>
        <w:t>kontakt z Inspektorem Ochrony Danych</w:t>
      </w:r>
      <w:r w:rsidRPr="001C2E35">
        <w:rPr>
          <w:rFonts w:ascii="Arial" w:hAnsi="Arial" w:cs="Arial"/>
          <w:sz w:val="20"/>
          <w:szCs w:val="20"/>
        </w:rPr>
        <w:t xml:space="preserve"> możliwy jest pod adresem </w:t>
      </w:r>
      <w:r w:rsidRPr="001C2E35">
        <w:rPr>
          <w:rFonts w:ascii="Arial" w:hAnsi="Arial" w:cs="Arial"/>
          <w:sz w:val="20"/>
          <w:szCs w:val="20"/>
        </w:rPr>
        <w:br/>
        <w:t xml:space="preserve">e-mail </w:t>
      </w:r>
      <w:hyperlink r:id="rId5" w:history="1">
        <w:r w:rsidR="00AD5C9D" w:rsidRPr="00AD5C9D">
          <w:rPr>
            <w:rStyle w:val="Hipercze"/>
            <w:rFonts w:ascii="Arial" w:hAnsi="Arial" w:cs="Arial"/>
            <w:noProof/>
            <w:sz w:val="20"/>
            <w:szCs w:val="20"/>
          </w:rPr>
          <w:t>rodo.hr.consulting@gmail.com</w:t>
        </w:r>
      </w:hyperlink>
      <w:r>
        <w:rPr>
          <w:rFonts w:ascii="Arial" w:hAnsi="Arial" w:cs="Arial"/>
          <w:sz w:val="20"/>
          <w:szCs w:val="20"/>
        </w:rPr>
        <w:t xml:space="preserve"> lub ad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resem do korespondencji jest adres </w:t>
      </w:r>
      <w:r w:rsidRPr="00B434ED">
        <w:rPr>
          <w:rFonts w:ascii="Arial" w:hAnsi="Arial" w:cs="Arial"/>
          <w:b/>
          <w:sz w:val="20"/>
          <w:szCs w:val="20"/>
        </w:rPr>
        <w:t>administratora</w:t>
      </w:r>
      <w:r>
        <w:rPr>
          <w:rFonts w:ascii="Arial" w:hAnsi="Arial" w:cs="Arial"/>
          <w:b/>
          <w:sz w:val="20"/>
          <w:szCs w:val="20"/>
        </w:rPr>
        <w:t>.</w:t>
      </w:r>
    </w:p>
    <w:p w:rsidR="00537622" w:rsidRDefault="00537622" w:rsidP="000E2D58">
      <w:pPr>
        <w:pStyle w:val="Akapitzlist"/>
        <w:numPr>
          <w:ilvl w:val="0"/>
          <w:numId w:val="5"/>
        </w:numPr>
        <w:spacing w:before="100" w:beforeAutospacing="1" w:after="100" w:afterAutospacing="1" w:line="360" w:lineRule="auto"/>
        <w:rPr>
          <w:rFonts w:ascii="Arial" w:hAnsi="Arial" w:cs="Arial"/>
          <w:sz w:val="20"/>
          <w:szCs w:val="20"/>
        </w:rPr>
      </w:pPr>
      <w:r w:rsidRPr="009C35DB">
        <w:rPr>
          <w:rFonts w:ascii="Arial" w:hAnsi="Arial" w:cs="Arial"/>
          <w:b/>
          <w:sz w:val="20"/>
          <w:szCs w:val="20"/>
        </w:rPr>
        <w:t xml:space="preserve">celem przetwarzania danych </w:t>
      </w:r>
      <w:r>
        <w:rPr>
          <w:rFonts w:ascii="Arial" w:hAnsi="Arial" w:cs="Arial"/>
          <w:sz w:val="20"/>
          <w:szCs w:val="20"/>
        </w:rPr>
        <w:t xml:space="preserve">realizacja obowiązków wynikających z przepisów prawa </w:t>
      </w:r>
      <w:r w:rsidRPr="001C2E35">
        <w:rPr>
          <w:rFonts w:ascii="Arial" w:hAnsi="Arial" w:cs="Arial"/>
          <w:sz w:val="20"/>
          <w:szCs w:val="20"/>
        </w:rPr>
        <w:t>na p</w:t>
      </w:r>
      <w:r>
        <w:rPr>
          <w:rFonts w:ascii="Arial" w:hAnsi="Arial" w:cs="Arial"/>
          <w:sz w:val="20"/>
          <w:szCs w:val="20"/>
        </w:rPr>
        <w:t>odstawie art. 6 ust. 1 lit. c, w związku z:</w:t>
      </w:r>
    </w:p>
    <w:p w:rsidR="00537622" w:rsidRPr="0040597B" w:rsidRDefault="00537622" w:rsidP="0040597B">
      <w:pPr>
        <w:pStyle w:val="Akapitzlist"/>
      </w:pPr>
      <w:r w:rsidRPr="0040597B">
        <w:t>- Ustawą z dnia 12 marca 2004 roku o pomocy społecznej.</w:t>
      </w:r>
    </w:p>
    <w:p w:rsidR="00537622" w:rsidRPr="0040597B" w:rsidRDefault="00537622" w:rsidP="0040597B">
      <w:pPr>
        <w:pStyle w:val="Akapitzlist"/>
      </w:pPr>
      <w:r w:rsidRPr="0040597B">
        <w:t>- Ustawą z dnia 29 lipca 2005 r. o przeciwdziałaniu przemocy w rodzinie.</w:t>
      </w:r>
    </w:p>
    <w:p w:rsidR="00537622" w:rsidRPr="0040597B" w:rsidRDefault="00537622" w:rsidP="0040597B">
      <w:pPr>
        <w:pStyle w:val="Akapitzlist"/>
      </w:pPr>
      <w:r w:rsidRPr="0040597B">
        <w:t>- Ustawą z dnia 9 czerwca 2011 r. o wspieraniu rodziny i systemie pieczy zastępczej.</w:t>
      </w:r>
    </w:p>
    <w:p w:rsidR="00537622" w:rsidRPr="0040597B" w:rsidRDefault="00537622" w:rsidP="0040597B">
      <w:pPr>
        <w:pStyle w:val="Akapitzlist"/>
      </w:pPr>
      <w:r w:rsidRPr="0040597B">
        <w:t>- Ustawa z dnia 27 sierpnia 1997 r. o rehabilitacji zawodowej i społecznej oraz zatrudnianiu osób niepełnosprawnych.</w:t>
      </w:r>
    </w:p>
    <w:p w:rsidR="00537622" w:rsidRPr="0040597B" w:rsidRDefault="00537622" w:rsidP="0040597B">
      <w:pPr>
        <w:pStyle w:val="Akapitzlist"/>
      </w:pPr>
      <w:r w:rsidRPr="0040597B">
        <w:t>- Ustawą z dnia 6 września 2001 r. o dostępie do informacji publicznej.</w:t>
      </w:r>
    </w:p>
    <w:p w:rsidR="00537622" w:rsidRDefault="00537622" w:rsidP="0040597B">
      <w:pPr>
        <w:pStyle w:val="Akapitzlist"/>
      </w:pPr>
      <w:r w:rsidRPr="0040597B">
        <w:t>- Ustawą z dnia 14 czerwca 1960 r. Kodeks postępowania administracyjnego.</w:t>
      </w:r>
    </w:p>
    <w:p w:rsidR="00537622" w:rsidRPr="0040597B" w:rsidRDefault="00537622" w:rsidP="0040597B">
      <w:pPr>
        <w:pStyle w:val="Akapitzlist"/>
      </w:pPr>
    </w:p>
    <w:p w:rsidR="00537622" w:rsidRPr="001C2E35" w:rsidRDefault="00537622" w:rsidP="007C1011">
      <w:pPr>
        <w:pStyle w:val="Akapitzlist"/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Style w:val="Uwydatnienie"/>
          <w:rFonts w:ascii="Arial" w:hAnsi="Arial" w:cs="Arial"/>
          <w:i w:val="0"/>
          <w:iCs w:val="0"/>
          <w:sz w:val="20"/>
          <w:szCs w:val="20"/>
        </w:rPr>
      </w:pPr>
      <w:r w:rsidRPr="009C35DB">
        <w:rPr>
          <w:rStyle w:val="Uwydatnienie"/>
          <w:rFonts w:ascii="Arial" w:hAnsi="Arial" w:cs="Arial"/>
          <w:b/>
          <w:i w:val="0"/>
          <w:sz w:val="20"/>
          <w:szCs w:val="20"/>
        </w:rPr>
        <w:t>dane udostępnione przez Panią/Pana będą/nie będą podlegały udostępnieniu podmiotom trzecim</w:t>
      </w:r>
      <w:r w:rsidRPr="001C2E35">
        <w:rPr>
          <w:rStyle w:val="Uwydatnienie"/>
          <w:rFonts w:ascii="Arial" w:hAnsi="Arial" w:cs="Arial"/>
          <w:i w:val="0"/>
          <w:sz w:val="20"/>
          <w:szCs w:val="20"/>
        </w:rPr>
        <w:t>, mogą zostać udostępniane tylko organom upoważnionym na podstawie przepisów prawa;</w:t>
      </w:r>
    </w:p>
    <w:p w:rsidR="00537622" w:rsidRPr="009C35DB" w:rsidRDefault="00537622" w:rsidP="007C1011">
      <w:pPr>
        <w:pStyle w:val="Akapitzlist"/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Style w:val="Uwydatnienie"/>
          <w:rFonts w:ascii="Arial" w:hAnsi="Arial" w:cs="Arial"/>
          <w:b/>
          <w:i w:val="0"/>
          <w:iCs w:val="0"/>
          <w:sz w:val="20"/>
          <w:szCs w:val="20"/>
        </w:rPr>
      </w:pPr>
      <w:r w:rsidRPr="009C35DB">
        <w:rPr>
          <w:rStyle w:val="Uwydatnienie"/>
          <w:rFonts w:ascii="Arial" w:hAnsi="Arial" w:cs="Arial"/>
          <w:b/>
          <w:i w:val="0"/>
          <w:sz w:val="20"/>
          <w:szCs w:val="20"/>
        </w:rPr>
        <w:t>administrator danych nie ma zamiaru przekazywać danych osobowych do państwa trzeciego lub organizacji międzynarodowej;</w:t>
      </w:r>
    </w:p>
    <w:p w:rsidR="00537622" w:rsidRPr="009C35DB" w:rsidRDefault="00537622" w:rsidP="009C35DB">
      <w:pPr>
        <w:pStyle w:val="Akapitzlist"/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Style w:val="Uwydatnienie"/>
          <w:rFonts w:ascii="Arial" w:hAnsi="Arial" w:cs="Arial"/>
          <w:i w:val="0"/>
          <w:iCs w:val="0"/>
          <w:sz w:val="20"/>
          <w:szCs w:val="20"/>
        </w:rPr>
      </w:pPr>
      <w:r w:rsidRPr="009C35DB">
        <w:rPr>
          <w:rStyle w:val="Uwydatnienie"/>
          <w:rFonts w:ascii="Arial" w:hAnsi="Arial" w:cs="Arial"/>
          <w:b/>
          <w:i w:val="0"/>
          <w:sz w:val="20"/>
          <w:szCs w:val="20"/>
        </w:rPr>
        <w:t>Pani/Pana dane osobowe będą przechowywane przez okres</w:t>
      </w:r>
      <w:r w:rsidRPr="001C2E35">
        <w:rPr>
          <w:rStyle w:val="Uwydatnienie"/>
          <w:rFonts w:ascii="Arial" w:hAnsi="Arial" w:cs="Arial"/>
          <w:i w:val="0"/>
          <w:sz w:val="20"/>
          <w:szCs w:val="20"/>
        </w:rPr>
        <w:t xml:space="preserve"> wynikający z prze</w:t>
      </w:r>
      <w:r>
        <w:rPr>
          <w:rStyle w:val="Uwydatnienie"/>
          <w:rFonts w:ascii="Arial" w:hAnsi="Arial" w:cs="Arial"/>
          <w:i w:val="0"/>
          <w:sz w:val="20"/>
          <w:szCs w:val="20"/>
        </w:rPr>
        <w:t>pisów dotyczących archiwizacji</w:t>
      </w:r>
      <w:r w:rsidRPr="001C2E35">
        <w:rPr>
          <w:rStyle w:val="Uwydatnienie"/>
          <w:rFonts w:ascii="Arial" w:hAnsi="Arial" w:cs="Arial"/>
          <w:i w:val="0"/>
          <w:sz w:val="20"/>
          <w:szCs w:val="20"/>
        </w:rPr>
        <w:t>;</w:t>
      </w:r>
    </w:p>
    <w:p w:rsidR="00537622" w:rsidRPr="009C35DB" w:rsidRDefault="00537622" w:rsidP="009C35DB">
      <w:pPr>
        <w:pStyle w:val="Akapitzlist"/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20"/>
          <w:szCs w:val="20"/>
        </w:rPr>
      </w:pPr>
      <w:r w:rsidRPr="009C35DB">
        <w:rPr>
          <w:rFonts w:ascii="Arial" w:hAnsi="Arial" w:cs="Arial"/>
          <w:b/>
          <w:bCs/>
          <w:sz w:val="20"/>
          <w:szCs w:val="20"/>
          <w:lang w:eastAsia="hi-IN" w:bidi="hi-IN"/>
        </w:rPr>
        <w:t>przysługuje Pani/Panu prawo</w:t>
      </w:r>
      <w:r w:rsidRPr="009C35DB">
        <w:rPr>
          <w:rFonts w:ascii="Arial" w:hAnsi="Arial" w:cs="Arial"/>
          <w:bCs/>
          <w:sz w:val="20"/>
          <w:szCs w:val="20"/>
          <w:lang w:eastAsia="hi-IN" w:bidi="hi-IN"/>
        </w:rPr>
        <w:t xml:space="preserve"> </w:t>
      </w:r>
      <w:r w:rsidRPr="009C35DB">
        <w:rPr>
          <w:rFonts w:ascii="Arial" w:hAnsi="Arial" w:cs="Arial"/>
          <w:b/>
          <w:bCs/>
          <w:sz w:val="20"/>
          <w:szCs w:val="20"/>
          <w:lang w:eastAsia="hi-IN" w:bidi="hi-IN"/>
        </w:rPr>
        <w:t>wniesienia skargi do organu nadzorczego</w:t>
      </w:r>
      <w:r w:rsidRPr="009C35DB">
        <w:rPr>
          <w:rFonts w:ascii="Arial" w:hAnsi="Arial" w:cs="Arial"/>
          <w:bCs/>
          <w:sz w:val="20"/>
          <w:szCs w:val="20"/>
          <w:lang w:eastAsia="hi-IN" w:bidi="hi-IN"/>
        </w:rPr>
        <w:t xml:space="preserve">, gdy uzna Pani/Pan, że przetwarzanie Pani/Pana danych osobowych narusza przepisy </w:t>
      </w:r>
      <w:r w:rsidRPr="009C35DB">
        <w:rPr>
          <w:rFonts w:ascii="Arial" w:hAnsi="Arial" w:cs="Arial"/>
          <w:sz w:val="20"/>
          <w:szCs w:val="20"/>
          <w:lang w:bidi="hi-IN"/>
        </w:rPr>
        <w:t>rozporządzenia Parlamentu Europejskiego i Rady (UE) 2016/679 z 27 kwietnia 2016 r. w sprawie ochrony osób fizycznych w związku z przetwarzaniem danych osobowych i w sprawie swobodnego przepływu takich danych oraz uchylenia dyrektywy 95/46/WE (RODO)</w:t>
      </w:r>
      <w:r w:rsidRPr="009C35DB">
        <w:rPr>
          <w:rFonts w:ascii="Arial" w:hAnsi="Arial" w:cs="Arial"/>
          <w:bCs/>
          <w:sz w:val="20"/>
          <w:szCs w:val="20"/>
          <w:lang w:eastAsia="hi-IN" w:bidi="hi-IN"/>
        </w:rPr>
        <w:t xml:space="preserve">. </w:t>
      </w:r>
      <w:r w:rsidRPr="009C35DB">
        <w:rPr>
          <w:rFonts w:ascii="Arial" w:hAnsi="Arial" w:cs="Arial"/>
          <w:bCs/>
          <w:i/>
          <w:sz w:val="20"/>
          <w:szCs w:val="20"/>
          <w:lang w:eastAsia="hi-IN" w:bidi="hi-IN"/>
        </w:rPr>
        <w:t>Organem nadzorczym  jest Prezes Urzędu Ochrony Danych Osobowych;</w:t>
      </w:r>
    </w:p>
    <w:p w:rsidR="00537622" w:rsidRPr="001C2E35" w:rsidRDefault="00537622" w:rsidP="007C1011">
      <w:pPr>
        <w:pStyle w:val="Akapitzlist"/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Style w:val="Uwydatnienie"/>
          <w:rFonts w:ascii="Arial" w:hAnsi="Arial" w:cs="Arial"/>
          <w:i w:val="0"/>
          <w:iCs w:val="0"/>
          <w:sz w:val="20"/>
          <w:szCs w:val="20"/>
        </w:rPr>
      </w:pPr>
      <w:r w:rsidRPr="00DB4BA4">
        <w:rPr>
          <w:rFonts w:ascii="Verdana" w:hAnsi="Verdana"/>
          <w:b/>
          <w:color w:val="000000"/>
          <w:sz w:val="19"/>
          <w:szCs w:val="19"/>
          <w:shd w:val="clear" w:color="auto" w:fill="FFFFFF"/>
        </w:rPr>
        <w:t>Podanie przez Panią/Pana danych osobowych jest wymogiem ustawowym</w:t>
      </w:r>
      <w:r>
        <w:rPr>
          <w:rFonts w:ascii="Verdana" w:hAnsi="Verdana"/>
          <w:color w:val="000000"/>
          <w:sz w:val="19"/>
          <w:szCs w:val="19"/>
          <w:shd w:val="clear" w:color="auto" w:fill="FFFFFF"/>
        </w:rPr>
        <w:t>. W określonych przypadkach, zbierane są dane osobowe w postaci np.: numeru telefonu lub adresu poczty elektronicznej e-mail w celu łatwiejszego kontaktu urzędu z petentem, wówczas wymagana jest pisemna zgoda petenta.</w:t>
      </w:r>
      <w:r w:rsidRPr="001C2E35">
        <w:rPr>
          <w:rStyle w:val="Uwydatnienie"/>
          <w:rFonts w:ascii="Arial" w:hAnsi="Arial" w:cs="Arial"/>
          <w:i w:val="0"/>
          <w:sz w:val="20"/>
          <w:szCs w:val="20"/>
        </w:rPr>
        <w:t>;</w:t>
      </w:r>
    </w:p>
    <w:p w:rsidR="00537622" w:rsidRPr="00DB4BA4" w:rsidRDefault="00537622" w:rsidP="00DB4BA4">
      <w:pPr>
        <w:pStyle w:val="Akapitzlist"/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20"/>
          <w:szCs w:val="20"/>
        </w:rPr>
      </w:pPr>
      <w:r w:rsidRPr="009C35DB">
        <w:rPr>
          <w:rStyle w:val="Uwydatnienie"/>
          <w:rFonts w:ascii="Arial" w:hAnsi="Arial" w:cs="Arial"/>
          <w:b/>
          <w:i w:val="0"/>
          <w:sz w:val="20"/>
          <w:szCs w:val="20"/>
        </w:rPr>
        <w:t>dane udostępnione przez Panią/Pana nie będą podlegały zautomatyzowanemu podejmowaniu decyzji,</w:t>
      </w:r>
      <w:r w:rsidRPr="001C2E35">
        <w:rPr>
          <w:rStyle w:val="Uwydatnienie"/>
          <w:rFonts w:ascii="Arial" w:hAnsi="Arial" w:cs="Arial"/>
          <w:i w:val="0"/>
          <w:sz w:val="20"/>
          <w:szCs w:val="20"/>
        </w:rPr>
        <w:t xml:space="preserve"> </w:t>
      </w:r>
      <w:r w:rsidRPr="001C2E35">
        <w:t>w tym decyzji będących wynikiem profilowania.</w:t>
      </w:r>
    </w:p>
    <w:sectPr w:rsidR="00537622" w:rsidRPr="00DB4BA4" w:rsidSect="0038313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CA2FE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E8989F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F050E25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0A2236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6A5810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8646F8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A2A6F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FE4C30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1B840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946674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5D4A386A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ascii="Arial" w:hAnsi="Arial" w:cs="Times New Roman"/>
        <w:b w:val="0"/>
        <w:bCs/>
        <w:i w:val="0"/>
        <w:strike w:val="0"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 w15:restartNumberingAfterBreak="0">
    <w:nsid w:val="2DB95B35"/>
    <w:multiLevelType w:val="multilevel"/>
    <w:tmpl w:val="9912C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0154CDC"/>
    <w:multiLevelType w:val="hybridMultilevel"/>
    <w:tmpl w:val="6B4499BC"/>
    <w:lvl w:ilvl="0" w:tplc="01B2469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83B6F14"/>
    <w:multiLevelType w:val="hybridMultilevel"/>
    <w:tmpl w:val="90464E1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7732849"/>
    <w:multiLevelType w:val="hybridMultilevel"/>
    <w:tmpl w:val="11AE82C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78C7AF1"/>
    <w:multiLevelType w:val="hybridMultilevel"/>
    <w:tmpl w:val="675228B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4"/>
  </w:num>
  <w:num w:numId="3">
    <w:abstractNumId w:val="15"/>
  </w:num>
  <w:num w:numId="4">
    <w:abstractNumId w:val="12"/>
  </w:num>
  <w:num w:numId="5">
    <w:abstractNumId w:val="13"/>
  </w:num>
  <w:num w:numId="6">
    <w:abstractNumId w:val="10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574E3"/>
    <w:rsid w:val="00027788"/>
    <w:rsid w:val="00056486"/>
    <w:rsid w:val="00064D30"/>
    <w:rsid w:val="000C1451"/>
    <w:rsid w:val="000E2D58"/>
    <w:rsid w:val="000E5DC8"/>
    <w:rsid w:val="000E6D79"/>
    <w:rsid w:val="00133B86"/>
    <w:rsid w:val="001C2E35"/>
    <w:rsid w:val="0023379A"/>
    <w:rsid w:val="0026189D"/>
    <w:rsid w:val="00297ACA"/>
    <w:rsid w:val="00383138"/>
    <w:rsid w:val="0040597B"/>
    <w:rsid w:val="00456590"/>
    <w:rsid w:val="00537622"/>
    <w:rsid w:val="0054224A"/>
    <w:rsid w:val="00587A54"/>
    <w:rsid w:val="005B158D"/>
    <w:rsid w:val="00666B76"/>
    <w:rsid w:val="007C1011"/>
    <w:rsid w:val="007D09AB"/>
    <w:rsid w:val="007E4497"/>
    <w:rsid w:val="009703E1"/>
    <w:rsid w:val="009C35DB"/>
    <w:rsid w:val="009E6A0C"/>
    <w:rsid w:val="00A05EF7"/>
    <w:rsid w:val="00A2086B"/>
    <w:rsid w:val="00AD5C9D"/>
    <w:rsid w:val="00B434ED"/>
    <w:rsid w:val="00B53E26"/>
    <w:rsid w:val="00C65E17"/>
    <w:rsid w:val="00CC2D39"/>
    <w:rsid w:val="00CC516C"/>
    <w:rsid w:val="00D5578E"/>
    <w:rsid w:val="00DB4BA4"/>
    <w:rsid w:val="00F06DEC"/>
    <w:rsid w:val="00F574E3"/>
    <w:rsid w:val="00F60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E7EA482-32AB-4DE1-BEFF-E0823B700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574E3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F574E3"/>
    <w:pPr>
      <w:spacing w:before="100" w:beforeAutospacing="1" w:after="100" w:afterAutospacing="1"/>
    </w:pPr>
  </w:style>
  <w:style w:type="character" w:styleId="Uwydatnienie">
    <w:name w:val="Emphasis"/>
    <w:uiPriority w:val="99"/>
    <w:qFormat/>
    <w:rsid w:val="00F574E3"/>
    <w:rPr>
      <w:rFonts w:cs="Times New Roman"/>
      <w:i/>
      <w:iCs/>
    </w:rPr>
  </w:style>
  <w:style w:type="paragraph" w:styleId="Akapitzlist">
    <w:name w:val="List Paragraph"/>
    <w:basedOn w:val="Normalny"/>
    <w:uiPriority w:val="99"/>
    <w:qFormat/>
    <w:rsid w:val="0026189D"/>
    <w:pPr>
      <w:ind w:left="720"/>
      <w:contextualSpacing/>
    </w:pPr>
  </w:style>
  <w:style w:type="character" w:styleId="Hipercze">
    <w:name w:val="Hyperlink"/>
    <w:uiPriority w:val="99"/>
    <w:rsid w:val="00056486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7386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odo.hr.consulting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6079</TotalTime>
  <Pages>1</Pages>
  <Words>363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Klauzula informacyjna</vt:lpstr>
    </vt:vector>
  </TitlesOfParts>
  <Company/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informacyjna</dc:title>
  <dc:subject/>
  <dc:creator>Microsoft Office User</dc:creator>
  <cp:keywords/>
  <dc:description/>
  <cp:lastModifiedBy>Mariusz Wilanski</cp:lastModifiedBy>
  <cp:revision>3</cp:revision>
  <cp:lastPrinted>2018-04-25T11:17:00Z</cp:lastPrinted>
  <dcterms:created xsi:type="dcterms:W3CDTF">2018-05-24T18:03:00Z</dcterms:created>
  <dcterms:modified xsi:type="dcterms:W3CDTF">2019-02-05T07:37:00Z</dcterms:modified>
</cp:coreProperties>
</file>